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AE" w:rsidRPr="00CF6AAE" w:rsidRDefault="00CF6AAE" w:rsidP="00CF6AAE">
      <w:pPr>
        <w:jc w:val="center"/>
        <w:rPr>
          <w:b/>
          <w:sz w:val="28"/>
          <w:szCs w:val="28"/>
        </w:rPr>
      </w:pPr>
      <w:r w:rsidRPr="00CF6AAE">
        <w:rPr>
          <w:b/>
          <w:sz w:val="28"/>
          <w:szCs w:val="28"/>
        </w:rPr>
        <w:t>ТЕХНИЧЕСКОЕ ЗАДАНИЕ</w:t>
      </w:r>
    </w:p>
    <w:p w:rsidR="00CF6AAE" w:rsidRPr="00CF6AAE" w:rsidRDefault="00CF6AAE" w:rsidP="00CF6AAE">
      <w:pPr>
        <w:jc w:val="center"/>
        <w:rPr>
          <w:b/>
          <w:bCs/>
          <w:sz w:val="28"/>
          <w:szCs w:val="28"/>
        </w:rPr>
      </w:pPr>
      <w:r w:rsidRPr="00CF6AAE">
        <w:rPr>
          <w:b/>
          <w:bCs/>
          <w:sz w:val="28"/>
          <w:szCs w:val="28"/>
        </w:rPr>
        <w:t xml:space="preserve">на обустройство </w:t>
      </w:r>
      <w:r>
        <w:rPr>
          <w:b/>
          <w:bCs/>
          <w:sz w:val="28"/>
          <w:szCs w:val="28"/>
        </w:rPr>
        <w:t>площадки для сбора</w:t>
      </w:r>
      <w:r w:rsidRPr="00CF6A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твердых коммунальных отходов по</w:t>
      </w:r>
      <w:r w:rsidRPr="00CF6AAE">
        <w:rPr>
          <w:b/>
          <w:bCs/>
          <w:sz w:val="28"/>
          <w:szCs w:val="28"/>
        </w:rPr>
        <w:t xml:space="preserve"> адресу ул. Сибирский тракт 34, корп. 2.</w:t>
      </w:r>
    </w:p>
    <w:p w:rsidR="00CF6AAE" w:rsidRPr="00CF6AAE" w:rsidRDefault="00CF6AAE" w:rsidP="00CF6AAE"/>
    <w:p w:rsidR="00CF6AAE" w:rsidRPr="00CF6AAE" w:rsidRDefault="00CF6AAE" w:rsidP="00CF6AAE">
      <w:pPr>
        <w:numPr>
          <w:ilvl w:val="0"/>
          <w:numId w:val="1"/>
        </w:numPr>
        <w:shd w:val="clear" w:color="auto" w:fill="FFFFFF"/>
        <w:autoSpaceDE/>
        <w:autoSpaceDN/>
        <w:spacing w:line="330" w:lineRule="atLeast"/>
        <w:ind w:left="0"/>
        <w:rPr>
          <w:color w:val="333333"/>
          <w:sz w:val="24"/>
          <w:szCs w:val="24"/>
        </w:rPr>
      </w:pPr>
      <w:r w:rsidRPr="00CF6AAE">
        <w:rPr>
          <w:b/>
          <w:bCs/>
          <w:color w:val="333333"/>
          <w:sz w:val="24"/>
          <w:szCs w:val="24"/>
        </w:rPr>
        <w:t>Общие требования</w:t>
      </w:r>
      <w:r w:rsidRPr="00CF6AAE">
        <w:rPr>
          <w:color w:val="333333"/>
          <w:sz w:val="24"/>
          <w:szCs w:val="24"/>
        </w:rPr>
        <w:t xml:space="preserve">. Работы должны проводиться с соблюдением техники безопасности, противопожарных, санитарно-гигиенических и экологических норм и правил, правил по охране труда. </w:t>
      </w:r>
    </w:p>
    <w:p w:rsidR="00CF6AAE" w:rsidRDefault="00CF6AAE" w:rsidP="00CF6AAE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color w:val="333333"/>
          <w:sz w:val="24"/>
          <w:szCs w:val="24"/>
        </w:rPr>
      </w:pPr>
      <w:r w:rsidRPr="00CF6AAE">
        <w:rPr>
          <w:b/>
          <w:bCs/>
          <w:color w:val="333333"/>
          <w:sz w:val="24"/>
          <w:szCs w:val="24"/>
        </w:rPr>
        <w:t>Требования к выполнению работ</w:t>
      </w:r>
      <w:r w:rsidRPr="00CF6AAE">
        <w:rPr>
          <w:color w:val="333333"/>
          <w:sz w:val="24"/>
          <w:szCs w:val="24"/>
        </w:rPr>
        <w:t xml:space="preserve">. </w:t>
      </w:r>
      <w:r>
        <w:rPr>
          <w:color w:val="333333"/>
          <w:sz w:val="24"/>
          <w:szCs w:val="24"/>
        </w:rPr>
        <w:t>Р</w:t>
      </w:r>
      <w:r w:rsidRPr="00CF6AAE">
        <w:rPr>
          <w:color w:val="333333"/>
          <w:sz w:val="24"/>
          <w:szCs w:val="24"/>
        </w:rPr>
        <w:t>учная или механизированная очистка от</w:t>
      </w:r>
      <w:r>
        <w:rPr>
          <w:color w:val="333333"/>
          <w:sz w:val="24"/>
          <w:szCs w:val="24"/>
        </w:rPr>
        <w:t xml:space="preserve"> твердых коммунальных отходов, вырубка кустарников на площадке для сбора ТКО</w:t>
      </w:r>
      <w:r w:rsidRPr="00CF6AAE">
        <w:rPr>
          <w:color w:val="333333"/>
          <w:sz w:val="24"/>
          <w:szCs w:val="24"/>
        </w:rPr>
        <w:t>, выравнивание гру</w:t>
      </w:r>
      <w:r w:rsidR="00BB30EE">
        <w:rPr>
          <w:color w:val="333333"/>
          <w:sz w:val="24"/>
          <w:szCs w:val="24"/>
        </w:rPr>
        <w:t>нта с углублением 200-250 мм,</w:t>
      </w:r>
      <w:r w:rsidRPr="00CF6AAE">
        <w:rPr>
          <w:color w:val="333333"/>
          <w:sz w:val="24"/>
          <w:szCs w:val="24"/>
        </w:rPr>
        <w:t xml:space="preserve"> устройство подстилающих и выравнивающих слоёв оснований из песчано</w:t>
      </w:r>
      <w:r w:rsidR="00BB30EE">
        <w:rPr>
          <w:color w:val="333333"/>
          <w:sz w:val="24"/>
          <w:szCs w:val="24"/>
        </w:rPr>
        <w:t xml:space="preserve">-гравийной смеси толщиной 100 мм, устройство бетонного основания толщиной 100-150 мм (согласно </w:t>
      </w:r>
      <w:r w:rsidR="00BB30EE" w:rsidRPr="00BB30EE">
        <w:rPr>
          <w:color w:val="333333"/>
          <w:sz w:val="24"/>
          <w:szCs w:val="24"/>
          <w:shd w:val="clear" w:color="auto" w:fill="FFFFFF"/>
        </w:rPr>
        <w:t>СанПиН 2.1.3684-21)</w:t>
      </w:r>
      <w:r w:rsidR="00BB30EE" w:rsidRPr="00BB30EE">
        <w:rPr>
          <w:color w:val="333333"/>
          <w:sz w:val="24"/>
          <w:szCs w:val="24"/>
        </w:rPr>
        <w:t>.</w:t>
      </w:r>
      <w:r w:rsidRPr="00CF6AAE">
        <w:rPr>
          <w:color w:val="333333"/>
          <w:sz w:val="24"/>
          <w:szCs w:val="24"/>
        </w:rPr>
        <w:t xml:space="preserve"> </w:t>
      </w:r>
      <w:r w:rsidR="00BB30EE">
        <w:rPr>
          <w:color w:val="333333"/>
          <w:sz w:val="24"/>
          <w:szCs w:val="24"/>
        </w:rPr>
        <w:t>Уклон основания, в сторону проезжей части, должен составлять 5-10%,</w:t>
      </w:r>
      <w:r w:rsidRPr="00CF6AAE">
        <w:rPr>
          <w:color w:val="333333"/>
          <w:sz w:val="24"/>
          <w:szCs w:val="24"/>
        </w:rPr>
        <w:t xml:space="preserve"> удобным для выкатывания контейнеров к мусоровозам, а также для отведения талых и дождевых сточных вод. </w:t>
      </w:r>
    </w:p>
    <w:p w:rsidR="00706274" w:rsidRPr="00706274" w:rsidRDefault="00BB30EE" w:rsidP="00706274">
      <w:pPr>
        <w:numPr>
          <w:ilvl w:val="0"/>
          <w:numId w:val="1"/>
        </w:numPr>
        <w:shd w:val="clear" w:color="auto" w:fill="FFFFFF"/>
        <w:autoSpaceDE/>
        <w:autoSpaceDN/>
        <w:spacing w:after="120" w:line="330" w:lineRule="atLeast"/>
        <w:ind w:left="0"/>
        <w:rPr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Размеры</w:t>
      </w:r>
      <w:r w:rsidR="00BD505A">
        <w:rPr>
          <w:b/>
          <w:bCs/>
          <w:color w:val="333333"/>
          <w:sz w:val="24"/>
          <w:szCs w:val="24"/>
        </w:rPr>
        <w:t xml:space="preserve"> и материалы</w:t>
      </w:r>
      <w:r w:rsidRPr="00BB30EE">
        <w:rPr>
          <w:color w:val="333333"/>
          <w:sz w:val="24"/>
          <w:szCs w:val="24"/>
        </w:rPr>
        <w:t>.</w:t>
      </w:r>
      <w:r>
        <w:rPr>
          <w:color w:val="333333"/>
          <w:sz w:val="24"/>
          <w:szCs w:val="24"/>
        </w:rPr>
        <w:t xml:space="preserve"> Место р</w:t>
      </w:r>
      <w:r w:rsidR="00BD505A">
        <w:rPr>
          <w:color w:val="333333"/>
          <w:sz w:val="24"/>
          <w:szCs w:val="24"/>
        </w:rPr>
        <w:t>азмещения эко контейнеров (площадка с навесом</w:t>
      </w:r>
      <w:r>
        <w:rPr>
          <w:color w:val="333333"/>
          <w:sz w:val="24"/>
          <w:szCs w:val="24"/>
        </w:rPr>
        <w:t>, пример в приложении 1</w:t>
      </w:r>
      <w:r w:rsidR="0082190D">
        <w:rPr>
          <w:color w:val="333333"/>
          <w:sz w:val="24"/>
          <w:szCs w:val="24"/>
        </w:rPr>
        <w:t>, п.1.1</w:t>
      </w:r>
      <w:r>
        <w:rPr>
          <w:color w:val="333333"/>
          <w:sz w:val="24"/>
          <w:szCs w:val="24"/>
        </w:rPr>
        <w:t xml:space="preserve">) </w:t>
      </w:r>
      <w:r w:rsidR="00BD505A">
        <w:rPr>
          <w:color w:val="333333"/>
          <w:sz w:val="24"/>
          <w:szCs w:val="24"/>
        </w:rPr>
        <w:t>должно бы</w:t>
      </w:r>
      <w:r w:rsidR="00BD20F6">
        <w:rPr>
          <w:color w:val="333333"/>
          <w:sz w:val="24"/>
          <w:szCs w:val="24"/>
        </w:rPr>
        <w:t>ть изготовлено из металлической конструкции, столбы которого из профильной трубы 40х40мм, толщиной стенки 2мм, каркас из профильной трубы 40х20мм</w:t>
      </w:r>
      <w:r w:rsidR="00BD505A">
        <w:rPr>
          <w:color w:val="333333"/>
          <w:sz w:val="24"/>
          <w:szCs w:val="24"/>
        </w:rPr>
        <w:t xml:space="preserve"> и обшит профнастилом (кровля, задняя и боковые части</w:t>
      </w:r>
      <w:r w:rsidR="008B1AB1">
        <w:rPr>
          <w:color w:val="333333"/>
          <w:sz w:val="24"/>
          <w:szCs w:val="24"/>
        </w:rPr>
        <w:t xml:space="preserve"> конструкции). Ра</w:t>
      </w:r>
      <w:r w:rsidR="009B3F32">
        <w:rPr>
          <w:color w:val="333333"/>
          <w:sz w:val="24"/>
          <w:szCs w:val="24"/>
        </w:rPr>
        <w:t>зделить площадку на 3 зоны по 14 (сектор 1, приложение 1, п.1.3), 6 (сектор 2, приложение 1, п.1.3) и 2 (сектор 3, приложение 1, п.1.3)</w:t>
      </w:r>
      <w:r w:rsidR="002803B2">
        <w:rPr>
          <w:color w:val="333333"/>
          <w:sz w:val="24"/>
          <w:szCs w:val="24"/>
        </w:rPr>
        <w:t xml:space="preserve"> </w:t>
      </w:r>
      <w:r w:rsidR="009B3F32">
        <w:rPr>
          <w:color w:val="333333"/>
          <w:sz w:val="24"/>
          <w:szCs w:val="24"/>
        </w:rPr>
        <w:t>эко контейнеров с П-образным расположением на территории</w:t>
      </w:r>
      <w:r w:rsidR="008D75E4">
        <w:rPr>
          <w:color w:val="333333"/>
          <w:sz w:val="24"/>
          <w:szCs w:val="24"/>
        </w:rPr>
        <w:t>,</w:t>
      </w:r>
      <w:r w:rsidR="008B1AB1">
        <w:rPr>
          <w:color w:val="333333"/>
          <w:sz w:val="24"/>
          <w:szCs w:val="24"/>
        </w:rPr>
        <w:t xml:space="preserve"> размер площадки </w:t>
      </w:r>
      <w:r w:rsidR="009B3F32">
        <w:rPr>
          <w:color w:val="333333"/>
          <w:sz w:val="24"/>
          <w:szCs w:val="24"/>
        </w:rPr>
        <w:t>(ДхВхШ) 21000х2000х1500 мм (сектор 1), 9</w:t>
      </w:r>
      <w:r w:rsidR="008D75E4">
        <w:rPr>
          <w:color w:val="333333"/>
          <w:sz w:val="24"/>
          <w:szCs w:val="24"/>
        </w:rPr>
        <w:t>0</w:t>
      </w:r>
      <w:r w:rsidR="008B1AB1">
        <w:rPr>
          <w:color w:val="333333"/>
          <w:sz w:val="24"/>
          <w:szCs w:val="24"/>
        </w:rPr>
        <w:t>00х2000х1500 мм</w:t>
      </w:r>
      <w:r w:rsidR="009B3F32">
        <w:rPr>
          <w:color w:val="333333"/>
          <w:sz w:val="24"/>
          <w:szCs w:val="24"/>
        </w:rPr>
        <w:t xml:space="preserve"> (сектор 2) и 3</w:t>
      </w:r>
      <w:r w:rsidR="009B3F32">
        <w:rPr>
          <w:color w:val="333333"/>
          <w:sz w:val="24"/>
          <w:szCs w:val="24"/>
        </w:rPr>
        <w:t>000х2000х1500 мм</w:t>
      </w:r>
      <w:r w:rsidR="009B3F32">
        <w:rPr>
          <w:color w:val="333333"/>
          <w:sz w:val="24"/>
          <w:szCs w:val="24"/>
        </w:rPr>
        <w:t xml:space="preserve"> (сектор 2)</w:t>
      </w:r>
      <w:r w:rsidR="008B1AB1">
        <w:rPr>
          <w:color w:val="333333"/>
          <w:sz w:val="24"/>
          <w:szCs w:val="24"/>
        </w:rPr>
        <w:t>, общие размеры площадки</w:t>
      </w:r>
      <w:r w:rsidR="009B3F32">
        <w:rPr>
          <w:color w:val="333333"/>
          <w:sz w:val="24"/>
          <w:szCs w:val="24"/>
        </w:rPr>
        <w:t xml:space="preserve"> с навесом</w:t>
      </w:r>
      <w:r w:rsidR="008B1AB1">
        <w:rPr>
          <w:color w:val="333333"/>
          <w:sz w:val="24"/>
          <w:szCs w:val="24"/>
        </w:rPr>
        <w:t xml:space="preserve"> </w:t>
      </w:r>
      <w:r w:rsidR="009B3F32">
        <w:rPr>
          <w:color w:val="333333"/>
          <w:sz w:val="24"/>
          <w:szCs w:val="24"/>
        </w:rPr>
        <w:t>33</w:t>
      </w:r>
      <w:r w:rsidR="002803B2">
        <w:rPr>
          <w:color w:val="333333"/>
          <w:sz w:val="24"/>
          <w:szCs w:val="24"/>
        </w:rPr>
        <w:t>0</w:t>
      </w:r>
      <w:r w:rsidR="008B1AB1">
        <w:rPr>
          <w:color w:val="333333"/>
          <w:sz w:val="24"/>
          <w:szCs w:val="24"/>
        </w:rPr>
        <w:t>00х2000х1500 мм</w:t>
      </w:r>
      <w:r w:rsidR="002803B2">
        <w:rPr>
          <w:color w:val="333333"/>
          <w:sz w:val="24"/>
          <w:szCs w:val="24"/>
        </w:rPr>
        <w:t>.</w:t>
      </w:r>
      <w:r w:rsidR="00BD20F6">
        <w:rPr>
          <w:color w:val="333333"/>
          <w:sz w:val="24"/>
          <w:szCs w:val="24"/>
        </w:rPr>
        <w:t xml:space="preserve"> </w:t>
      </w:r>
      <w:r w:rsidR="00706274">
        <w:rPr>
          <w:color w:val="333333"/>
          <w:sz w:val="24"/>
          <w:szCs w:val="24"/>
        </w:rPr>
        <w:t>Обустройство бетонного основания</w:t>
      </w:r>
      <w:r w:rsidR="00BD20F6">
        <w:rPr>
          <w:color w:val="333333"/>
          <w:sz w:val="24"/>
          <w:szCs w:val="24"/>
        </w:rPr>
        <w:t xml:space="preserve"> места расположения площадки с навесом</w:t>
      </w:r>
      <w:r w:rsidR="00706274">
        <w:rPr>
          <w:color w:val="333333"/>
          <w:sz w:val="24"/>
          <w:szCs w:val="24"/>
        </w:rPr>
        <w:t xml:space="preserve"> (приложение</w:t>
      </w:r>
      <w:r w:rsidR="0082190D">
        <w:rPr>
          <w:color w:val="333333"/>
          <w:sz w:val="24"/>
          <w:szCs w:val="24"/>
        </w:rPr>
        <w:t xml:space="preserve"> </w:t>
      </w:r>
      <w:r w:rsidR="002803B2">
        <w:rPr>
          <w:color w:val="333333"/>
          <w:sz w:val="24"/>
          <w:szCs w:val="24"/>
        </w:rPr>
        <w:t>1, п.1.2</w:t>
      </w:r>
      <w:r w:rsidR="0082190D">
        <w:rPr>
          <w:color w:val="333333"/>
          <w:sz w:val="24"/>
          <w:szCs w:val="24"/>
        </w:rPr>
        <w:t xml:space="preserve">, приложение </w:t>
      </w:r>
      <w:r w:rsidR="009B3F32">
        <w:rPr>
          <w:color w:val="333333"/>
          <w:sz w:val="24"/>
          <w:szCs w:val="24"/>
        </w:rPr>
        <w:t>1, п.1.3</w:t>
      </w:r>
      <w:r w:rsidR="00706274">
        <w:rPr>
          <w:color w:val="333333"/>
          <w:sz w:val="24"/>
          <w:szCs w:val="24"/>
        </w:rPr>
        <w:t>)</w:t>
      </w:r>
      <w:r w:rsidR="0082190D">
        <w:rPr>
          <w:color w:val="333333"/>
          <w:sz w:val="24"/>
          <w:szCs w:val="24"/>
        </w:rPr>
        <w:t xml:space="preserve"> </w:t>
      </w:r>
      <w:r w:rsidR="00706274">
        <w:rPr>
          <w:color w:val="333333"/>
          <w:sz w:val="24"/>
          <w:szCs w:val="24"/>
        </w:rPr>
        <w:t xml:space="preserve">должно быть выполнено с углублением в грунт на 200-250 мм, далее </w:t>
      </w:r>
      <w:r w:rsidR="00706274" w:rsidRPr="00CF6AAE">
        <w:rPr>
          <w:color w:val="333333"/>
          <w:sz w:val="24"/>
          <w:szCs w:val="24"/>
        </w:rPr>
        <w:t>устройство подстилающих и выравнивающих слоёв оснований из песчано</w:t>
      </w:r>
      <w:r w:rsidR="00706274">
        <w:rPr>
          <w:color w:val="333333"/>
          <w:sz w:val="24"/>
          <w:szCs w:val="24"/>
        </w:rPr>
        <w:t xml:space="preserve">-гравийной смеси толщиной 100-150 мм, затем устройство бетонного основания толщиной 100-150 мм (согласно </w:t>
      </w:r>
      <w:r w:rsidR="00706274" w:rsidRPr="00BB30EE">
        <w:rPr>
          <w:color w:val="333333"/>
          <w:sz w:val="24"/>
          <w:szCs w:val="24"/>
          <w:shd w:val="clear" w:color="auto" w:fill="FFFFFF"/>
        </w:rPr>
        <w:t>СанПиН 2.1.3684-21)</w:t>
      </w:r>
      <w:r w:rsidR="00706274">
        <w:rPr>
          <w:color w:val="333333"/>
          <w:sz w:val="24"/>
          <w:szCs w:val="24"/>
          <w:shd w:val="clear" w:color="auto" w:fill="FFFFFF"/>
        </w:rPr>
        <w:t xml:space="preserve"> с армированием. Марка бетона М 150-200, гидротехнический, уклон в сторону проезжей части 5-10%. </w:t>
      </w:r>
      <w:r w:rsidR="00492EAD">
        <w:rPr>
          <w:color w:val="333333"/>
          <w:sz w:val="24"/>
          <w:szCs w:val="24"/>
          <w:shd w:val="clear" w:color="auto" w:fill="FFFFFF"/>
        </w:rPr>
        <w:t>Обустройство подкатных путей</w:t>
      </w:r>
      <w:r w:rsidR="008D75E4">
        <w:rPr>
          <w:color w:val="333333"/>
          <w:sz w:val="24"/>
          <w:szCs w:val="24"/>
          <w:shd w:val="clear" w:color="auto" w:fill="FFFFFF"/>
        </w:rPr>
        <w:t xml:space="preserve"> (</w:t>
      </w:r>
      <w:r w:rsidR="008D75E4">
        <w:rPr>
          <w:color w:val="333333"/>
          <w:sz w:val="24"/>
          <w:szCs w:val="24"/>
        </w:rPr>
        <w:t>приложение 1, п.1.3 (указано синим)</w:t>
      </w:r>
      <w:r w:rsidR="00492EAD">
        <w:rPr>
          <w:color w:val="333333"/>
          <w:sz w:val="24"/>
          <w:szCs w:val="24"/>
          <w:shd w:val="clear" w:color="auto" w:fill="FFFFFF"/>
        </w:rPr>
        <w:t xml:space="preserve"> </w:t>
      </w:r>
      <w:r w:rsidR="008D75E4">
        <w:rPr>
          <w:color w:val="333333"/>
          <w:sz w:val="24"/>
          <w:szCs w:val="24"/>
        </w:rPr>
        <w:t xml:space="preserve">должно быть выполнено с углублением в грунт на 200-250 мм, далее </w:t>
      </w:r>
      <w:r w:rsidR="008D75E4" w:rsidRPr="00CF6AAE">
        <w:rPr>
          <w:color w:val="333333"/>
          <w:sz w:val="24"/>
          <w:szCs w:val="24"/>
        </w:rPr>
        <w:t>устройство подстилающих и выравнивающих слоёв оснований из песчано</w:t>
      </w:r>
      <w:r w:rsidR="008D75E4">
        <w:rPr>
          <w:color w:val="333333"/>
          <w:sz w:val="24"/>
          <w:szCs w:val="24"/>
        </w:rPr>
        <w:t>й смеси толщиной 100-150 мм, затем устройство слоя щебня мелкой фракции 100-150 мм с послойным уплотнением.</w:t>
      </w:r>
    </w:p>
    <w:p w:rsidR="00706274" w:rsidRPr="00CF6AAE" w:rsidRDefault="00706274" w:rsidP="00706274">
      <w:pPr>
        <w:shd w:val="clear" w:color="auto" w:fill="FFFFFF"/>
        <w:autoSpaceDE/>
        <w:autoSpaceDN/>
        <w:spacing w:before="100" w:beforeAutospacing="1" w:after="120"/>
        <w:rPr>
          <w:color w:val="333333"/>
          <w:sz w:val="24"/>
          <w:szCs w:val="24"/>
        </w:rPr>
      </w:pPr>
    </w:p>
    <w:p w:rsidR="00CF6AAE" w:rsidRDefault="00CF6AAE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82190D" w:rsidRDefault="0082190D" w:rsidP="00CF6AAE"/>
    <w:p w:rsidR="002803B2" w:rsidRDefault="002803B2" w:rsidP="00BD20F6"/>
    <w:p w:rsidR="009B3F32" w:rsidRDefault="009B3F32" w:rsidP="00BD20F6"/>
    <w:p w:rsidR="00BD20F6" w:rsidRDefault="00BD20F6" w:rsidP="00BD20F6">
      <w:pPr>
        <w:rPr>
          <w:b/>
          <w:sz w:val="28"/>
          <w:szCs w:val="28"/>
        </w:rPr>
      </w:pPr>
    </w:p>
    <w:p w:rsidR="0082190D" w:rsidRDefault="0082190D" w:rsidP="0082190D">
      <w:pPr>
        <w:jc w:val="center"/>
        <w:rPr>
          <w:b/>
          <w:sz w:val="28"/>
          <w:szCs w:val="28"/>
        </w:rPr>
      </w:pPr>
      <w:r w:rsidRPr="0082190D">
        <w:rPr>
          <w:b/>
          <w:sz w:val="28"/>
          <w:szCs w:val="28"/>
        </w:rPr>
        <w:lastRenderedPageBreak/>
        <w:t>Приложение 1</w:t>
      </w:r>
    </w:p>
    <w:p w:rsidR="0082190D" w:rsidRDefault="0082190D" w:rsidP="0082190D">
      <w:pPr>
        <w:rPr>
          <w:sz w:val="28"/>
          <w:szCs w:val="28"/>
        </w:rPr>
      </w:pPr>
    </w:p>
    <w:p w:rsidR="0082190D" w:rsidRDefault="0082190D" w:rsidP="0082190D">
      <w:pPr>
        <w:rPr>
          <w:sz w:val="28"/>
          <w:szCs w:val="28"/>
        </w:rPr>
      </w:pPr>
      <w:r>
        <w:rPr>
          <w:sz w:val="28"/>
          <w:szCs w:val="28"/>
        </w:rPr>
        <w:t>п. 1.1</w:t>
      </w:r>
    </w:p>
    <w:p w:rsidR="00A204BB" w:rsidRPr="0082190D" w:rsidRDefault="00A204BB" w:rsidP="0082190D">
      <w:pPr>
        <w:rPr>
          <w:sz w:val="28"/>
          <w:szCs w:val="28"/>
        </w:rPr>
      </w:pPr>
      <w:r>
        <w:rPr>
          <w:sz w:val="28"/>
          <w:szCs w:val="28"/>
        </w:rPr>
        <w:t>Место размещения эко контейнеров, площадка с навесом.</w:t>
      </w:r>
    </w:p>
    <w:p w:rsidR="00A204BB" w:rsidRDefault="0082190D" w:rsidP="0082190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9790" cy="3181985"/>
            <wp:effectExtent l="0" t="0" r="3810" b="0"/>
            <wp:docPr id="2" name="Рисунок 2" descr="C:\Users\salahov-ir\AppData\Local\Microsoft\Windows\INetCache\Content.Word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lahov-ir\AppData\Local\Microsoft\Windows\INetCache\Content.Word\1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4BB" w:rsidRDefault="00A204BB" w:rsidP="00A204BB">
      <w:pPr>
        <w:rPr>
          <w:sz w:val="28"/>
          <w:szCs w:val="28"/>
        </w:rPr>
      </w:pPr>
    </w:p>
    <w:p w:rsidR="00A204BB" w:rsidRDefault="00A204BB" w:rsidP="00A204BB">
      <w:pPr>
        <w:rPr>
          <w:sz w:val="28"/>
          <w:szCs w:val="28"/>
        </w:rPr>
      </w:pPr>
    </w:p>
    <w:p w:rsidR="00A204BB" w:rsidRDefault="00A204BB" w:rsidP="00BD20F6">
      <w:pPr>
        <w:rPr>
          <w:b/>
          <w:sz w:val="28"/>
          <w:szCs w:val="28"/>
        </w:rPr>
      </w:pPr>
    </w:p>
    <w:p w:rsidR="00A204BB" w:rsidRDefault="002803B2" w:rsidP="00A204BB">
      <w:pPr>
        <w:rPr>
          <w:sz w:val="28"/>
          <w:szCs w:val="28"/>
        </w:rPr>
      </w:pPr>
      <w:r>
        <w:rPr>
          <w:sz w:val="28"/>
          <w:szCs w:val="28"/>
        </w:rPr>
        <w:t>п. 1.2</w:t>
      </w:r>
    </w:p>
    <w:p w:rsidR="00A204BB" w:rsidRDefault="00A204BB" w:rsidP="00A204BB">
      <w:pPr>
        <w:rPr>
          <w:sz w:val="28"/>
          <w:szCs w:val="28"/>
        </w:rPr>
      </w:pPr>
      <w:r>
        <w:rPr>
          <w:sz w:val="28"/>
          <w:szCs w:val="28"/>
        </w:rPr>
        <w:t>Обустройство бетонного основания.</w:t>
      </w:r>
    </w:p>
    <w:p w:rsidR="002803B2" w:rsidRDefault="002803B2" w:rsidP="00A204BB">
      <w:pPr>
        <w:rPr>
          <w:sz w:val="28"/>
          <w:szCs w:val="28"/>
        </w:rPr>
      </w:pPr>
    </w:p>
    <w:p w:rsidR="00A204BB" w:rsidRDefault="009B3F32" w:rsidP="00A204BB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55pt;height:292.85pt">
            <v:imagedata r:id="rId8" o:title="betonnoe-osnovanie"/>
          </v:shape>
        </w:pict>
      </w:r>
    </w:p>
    <w:p w:rsidR="00BD20F6" w:rsidRDefault="00BD20F6" w:rsidP="00A204BB">
      <w:pPr>
        <w:rPr>
          <w:sz w:val="28"/>
          <w:szCs w:val="28"/>
        </w:rPr>
      </w:pPr>
    </w:p>
    <w:p w:rsidR="00A204BB" w:rsidRDefault="002803B2" w:rsidP="00A204B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п. 1.3</w:t>
      </w:r>
    </w:p>
    <w:p w:rsidR="00A204BB" w:rsidRDefault="00A204BB" w:rsidP="00A204BB">
      <w:pPr>
        <w:rPr>
          <w:sz w:val="28"/>
          <w:szCs w:val="28"/>
        </w:rPr>
      </w:pPr>
      <w:r>
        <w:rPr>
          <w:sz w:val="28"/>
          <w:szCs w:val="28"/>
        </w:rPr>
        <w:t>Место обустройства бетонного основания.</w:t>
      </w:r>
    </w:p>
    <w:p w:rsidR="00A204BB" w:rsidRDefault="009B3F32" w:rsidP="00A204B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 id="_x0000_i1030" type="#_x0000_t75" style="width:445.3pt;height:378.15pt">
            <v:imagedata r:id="rId9" o:title="2 вариант размещения"/>
          </v:shape>
        </w:pict>
      </w:r>
      <w:bookmarkEnd w:id="0"/>
    </w:p>
    <w:p w:rsidR="002803B2" w:rsidRDefault="002803B2" w:rsidP="00A204BB">
      <w:pPr>
        <w:rPr>
          <w:sz w:val="28"/>
          <w:szCs w:val="28"/>
        </w:rPr>
      </w:pPr>
    </w:p>
    <w:p w:rsidR="002803B2" w:rsidRPr="00A204BB" w:rsidRDefault="002803B2" w:rsidP="00A204BB">
      <w:pPr>
        <w:rPr>
          <w:sz w:val="28"/>
          <w:szCs w:val="28"/>
        </w:rPr>
      </w:pPr>
    </w:p>
    <w:sectPr w:rsidR="002803B2" w:rsidRPr="00A2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BB" w:rsidRDefault="00A204BB" w:rsidP="00A204BB">
      <w:r>
        <w:separator/>
      </w:r>
    </w:p>
  </w:endnote>
  <w:endnote w:type="continuationSeparator" w:id="0">
    <w:p w:rsidR="00A204BB" w:rsidRDefault="00A204BB" w:rsidP="00A2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BB" w:rsidRDefault="00A204BB" w:rsidP="00A204BB">
      <w:r>
        <w:separator/>
      </w:r>
    </w:p>
  </w:footnote>
  <w:footnote w:type="continuationSeparator" w:id="0">
    <w:p w:rsidR="00A204BB" w:rsidRDefault="00A204BB" w:rsidP="00A2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10B7F"/>
    <w:multiLevelType w:val="multilevel"/>
    <w:tmpl w:val="4CB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89"/>
    <w:rsid w:val="0014244C"/>
    <w:rsid w:val="002803B2"/>
    <w:rsid w:val="00332D2F"/>
    <w:rsid w:val="00492EAD"/>
    <w:rsid w:val="00706274"/>
    <w:rsid w:val="0082190D"/>
    <w:rsid w:val="008B1AB1"/>
    <w:rsid w:val="008D75E4"/>
    <w:rsid w:val="00916389"/>
    <w:rsid w:val="009B3F32"/>
    <w:rsid w:val="00A204BB"/>
    <w:rsid w:val="00B93662"/>
    <w:rsid w:val="00BB30EE"/>
    <w:rsid w:val="00BD20F6"/>
    <w:rsid w:val="00BD505A"/>
    <w:rsid w:val="00C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F8D9032-A937-4A69-9EC0-B748C491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AAE"/>
    <w:rPr>
      <w:b/>
      <w:bCs/>
    </w:rPr>
  </w:style>
  <w:style w:type="character" w:styleId="a4">
    <w:name w:val="Hyperlink"/>
    <w:basedOn w:val="a0"/>
    <w:uiPriority w:val="99"/>
    <w:semiHidden/>
    <w:unhideWhenUsed/>
    <w:rsid w:val="00CF6A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04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0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204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04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 Ильсаф Рафисович</dc:creator>
  <cp:keywords/>
  <dc:description/>
  <cp:lastModifiedBy>Салахов Ильсаф Рафисович</cp:lastModifiedBy>
  <cp:revision>3</cp:revision>
  <dcterms:created xsi:type="dcterms:W3CDTF">2026-06-02T07:33:00Z</dcterms:created>
  <dcterms:modified xsi:type="dcterms:W3CDTF">2026-06-02T07:43:00Z</dcterms:modified>
</cp:coreProperties>
</file>